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35A6C318" w:rsidR="00344D25" w:rsidRPr="00116CF3" w:rsidRDefault="009A50CC" w:rsidP="001F4C0E">
            <w:pPr>
              <w:pStyle w:val="NoSpacing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F4C0E">
              <w:rPr>
                <w:rStyle w:val="PageNumber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3FC4AE57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5059C7">
              <w:rPr>
                <w:rFonts w:cs="Arial"/>
                <w:b/>
                <w:noProof/>
                <w:sz w:val="28"/>
                <w:lang w:val="hr-HR"/>
              </w:rPr>
              <w:t>12.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Heading1"/>
        <w:spacing w:line="300" w:lineRule="auto"/>
        <w:rPr>
          <w:rFonts w:ascii="Arial" w:hAnsi="Arial" w:cs="Arial"/>
        </w:rPr>
      </w:pPr>
      <w:bookmarkStart w:id="2" w:name="_Toc163768777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Heading1"/>
        <w:spacing w:line="300" w:lineRule="auto"/>
        <w:rPr>
          <w:rFonts w:ascii="Arial" w:hAnsi="Arial" w:cs="Arial"/>
        </w:rPr>
      </w:pPr>
      <w:bookmarkStart w:id="3" w:name="_Toc163768778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64BFCD49" w14:textId="3C0EA88F" w:rsidR="001F4C0E" w:rsidRDefault="00256B6D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768777" w:history="1">
        <w:r w:rsidR="001F4C0E" w:rsidRPr="00F9320A">
          <w:rPr>
            <w:rStyle w:val="Hyperlink"/>
            <w:rFonts w:cs="Arial"/>
            <w:noProof/>
          </w:rPr>
          <w:t>1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Nadzor dokumenta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_Toc163768777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</w:t>
        </w:r>
        <w:r w:rsidR="001F4C0E">
          <w:rPr>
            <w:noProof/>
            <w:webHidden/>
          </w:rPr>
          <w:fldChar w:fldCharType="end"/>
        </w:r>
      </w:hyperlink>
    </w:p>
    <w:p w14:paraId="2D335EDC" w14:textId="6CD564CF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78" w:history="1">
        <w:r w:rsidR="001F4C0E" w:rsidRPr="00F9320A">
          <w:rPr>
            <w:rStyle w:val="Hyperlink"/>
            <w:rFonts w:cs="Arial"/>
            <w:noProof/>
          </w:rPr>
          <w:t>2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Sadržaj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_Toc163768778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</w:t>
        </w:r>
        <w:r w:rsidR="001F4C0E">
          <w:rPr>
            <w:noProof/>
            <w:webHidden/>
          </w:rPr>
          <w:fldChar w:fldCharType="end"/>
        </w:r>
      </w:hyperlink>
    </w:p>
    <w:p w14:paraId="26CAE2A2" w14:textId="31C44E28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79" w:history="1">
        <w:r w:rsidR="001F4C0E" w:rsidRPr="00F9320A">
          <w:rPr>
            <w:rStyle w:val="Hyperlink"/>
            <w:rFonts w:cs="Arial"/>
            <w:noProof/>
          </w:rPr>
          <w:t>3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Uvod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_Toc163768779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4</w:t>
        </w:r>
        <w:r w:rsidR="001F4C0E">
          <w:rPr>
            <w:noProof/>
            <w:webHidden/>
          </w:rPr>
          <w:fldChar w:fldCharType="end"/>
        </w:r>
      </w:hyperlink>
    </w:p>
    <w:p w14:paraId="506529FB" w14:textId="6F111ACD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0" w:history="1">
        <w:r w:rsidR="001F4C0E" w:rsidRPr="00F9320A">
          <w:rPr>
            <w:rStyle w:val="Hyperlink"/>
            <w:rFonts w:cs="Arial"/>
            <w:noProof/>
          </w:rPr>
          <w:t>4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Pojmovnik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_Toc163768780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5</w:t>
        </w:r>
        <w:r w:rsidR="001F4C0E">
          <w:rPr>
            <w:noProof/>
            <w:webHidden/>
          </w:rPr>
          <w:fldChar w:fldCharType="end"/>
        </w:r>
      </w:hyperlink>
    </w:p>
    <w:p w14:paraId="540866D0" w14:textId="5CEFC837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1" w:history="1">
        <w:r w:rsidR="001F4C0E" w:rsidRPr="00F9320A">
          <w:rPr>
            <w:rStyle w:val="Hyperlink"/>
            <w:rFonts w:cs="Arial"/>
            <w:noProof/>
          </w:rPr>
          <w:t>5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Definicija korisničkih zahtjeva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_Toc163768781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6</w:t>
        </w:r>
        <w:r w:rsidR="001F4C0E">
          <w:rPr>
            <w:noProof/>
            <w:webHidden/>
          </w:rPr>
          <w:fldChar w:fldCharType="end"/>
        </w:r>
      </w:hyperlink>
    </w:p>
    <w:p w14:paraId="615D113A" w14:textId="17ED7074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2" w:history="1">
        <w:r w:rsidR="001F4C0E" w:rsidRPr="00F9320A">
          <w:rPr>
            <w:rStyle w:val="Hyperlink"/>
            <w:rFonts w:cs="Arial"/>
            <w:noProof/>
          </w:rPr>
          <w:t>6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Specifikacija zahtjeva sustava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_Toc163768782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9</w:t>
        </w:r>
        <w:r w:rsidR="001F4C0E">
          <w:rPr>
            <w:noProof/>
            <w:webHidden/>
          </w:rPr>
          <w:fldChar w:fldCharType="end"/>
        </w:r>
      </w:hyperlink>
    </w:p>
    <w:p w14:paraId="4A6ACBD7" w14:textId="52685AC2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3" w:history="1">
        <w:r w:rsidR="001F4C0E" w:rsidRPr="00F9320A">
          <w:rPr>
            <w:rStyle w:val="Hyperlink"/>
            <w:rFonts w:cs="Arial"/>
            <w:noProof/>
          </w:rPr>
          <w:t>7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UC1 – Registracija korisnika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_Toc163768783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10</w:t>
        </w:r>
        <w:r w:rsidR="001F4C0E">
          <w:rPr>
            <w:noProof/>
            <w:webHidden/>
          </w:rPr>
          <w:fldChar w:fldCharType="end"/>
        </w:r>
      </w:hyperlink>
    </w:p>
    <w:p w14:paraId="7E1AD4EA" w14:textId="043F8492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4" w:history="1">
        <w:r w:rsidR="001F4C0E" w:rsidRPr="00F9320A">
          <w:rPr>
            <w:rStyle w:val="Hyperlink"/>
            <w:rFonts w:cs="Arial"/>
            <w:noProof/>
          </w:rPr>
          <w:t>8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UC2 – Prijava u sustav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_Toc163768784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12</w:t>
        </w:r>
        <w:r w:rsidR="001F4C0E">
          <w:rPr>
            <w:noProof/>
            <w:webHidden/>
          </w:rPr>
          <w:fldChar w:fldCharType="end"/>
        </w:r>
      </w:hyperlink>
    </w:p>
    <w:p w14:paraId="6666FEBB" w14:textId="401764EE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5" w:history="1">
        <w:r w:rsidR="001F4C0E" w:rsidRPr="00F9320A">
          <w:rPr>
            <w:rStyle w:val="Hyperlink"/>
            <w:rFonts w:cs="Arial"/>
            <w:noProof/>
          </w:rPr>
          <w:t>9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UC3 – Pretraga recepata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_Toc163768785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14</w:t>
        </w:r>
        <w:r w:rsidR="001F4C0E">
          <w:rPr>
            <w:noProof/>
            <w:webHidden/>
          </w:rPr>
          <w:fldChar w:fldCharType="end"/>
        </w:r>
      </w:hyperlink>
    </w:p>
    <w:p w14:paraId="1847312A" w14:textId="76B8B362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6" w:history="1">
        <w:r w:rsidR="001F4C0E" w:rsidRPr="00F9320A">
          <w:rPr>
            <w:rStyle w:val="Hyperlink"/>
            <w:rFonts w:cs="Arial"/>
            <w:noProof/>
          </w:rPr>
          <w:t>10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UC4 – Admin sustav upravljanja receptima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_Toc163768786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16</w:t>
        </w:r>
        <w:r w:rsidR="001F4C0E">
          <w:rPr>
            <w:noProof/>
            <w:webHidden/>
          </w:rPr>
          <w:fldChar w:fldCharType="end"/>
        </w:r>
      </w:hyperlink>
    </w:p>
    <w:p w14:paraId="7E35DAF1" w14:textId="3CFCFAE3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7" w:history="1">
        <w:r w:rsidR="001F4C0E" w:rsidRPr="00F9320A">
          <w:rPr>
            <w:rStyle w:val="Hyperlink"/>
            <w:rFonts w:cs="Arial"/>
            <w:noProof/>
          </w:rPr>
          <w:t>11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UC5 – Dodavanje favorita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_Toc163768787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18</w:t>
        </w:r>
        <w:r w:rsidR="001F4C0E">
          <w:rPr>
            <w:noProof/>
            <w:webHidden/>
          </w:rPr>
          <w:fldChar w:fldCharType="end"/>
        </w:r>
      </w:hyperlink>
    </w:p>
    <w:p w14:paraId="731D42B6" w14:textId="6B23BC63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8" w:history="1">
        <w:r w:rsidR="001F4C0E" w:rsidRPr="00F9320A">
          <w:rPr>
            <w:rStyle w:val="Hyperlink"/>
            <w:rFonts w:cs="Arial"/>
            <w:noProof/>
          </w:rPr>
          <w:t>12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UC6 – Prikaz najpopularnijih recepata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_Toc163768788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20</w:t>
        </w:r>
        <w:r w:rsidR="001F4C0E">
          <w:rPr>
            <w:noProof/>
            <w:webHidden/>
          </w:rPr>
          <w:fldChar w:fldCharType="end"/>
        </w:r>
      </w:hyperlink>
    </w:p>
    <w:p w14:paraId="4495475D" w14:textId="73312FB9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9" w:history="1">
        <w:r w:rsidR="001F4C0E" w:rsidRPr="00F9320A">
          <w:rPr>
            <w:rStyle w:val="Hyperlink"/>
            <w:rFonts w:cs="Arial"/>
            <w:noProof/>
          </w:rPr>
          <w:t>13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UC7 – Preuzimanje pdf recepata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_Toc163768789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21</w:t>
        </w:r>
        <w:r w:rsidR="001F4C0E">
          <w:rPr>
            <w:noProof/>
            <w:webHidden/>
          </w:rPr>
          <w:fldChar w:fldCharType="end"/>
        </w:r>
      </w:hyperlink>
    </w:p>
    <w:p w14:paraId="2DDF8F61" w14:textId="73DFBCF8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0" w:history="1">
        <w:r w:rsidR="001F4C0E" w:rsidRPr="00F9320A">
          <w:rPr>
            <w:rStyle w:val="Hyperlink"/>
            <w:rFonts w:cs="Arial"/>
            <w:noProof/>
          </w:rPr>
          <w:t>14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UC8 – Pretvorba mjernih jedinica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_Toc163768790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23</w:t>
        </w:r>
        <w:r w:rsidR="001F4C0E">
          <w:rPr>
            <w:noProof/>
            <w:webHidden/>
          </w:rPr>
          <w:fldChar w:fldCharType="end"/>
        </w:r>
      </w:hyperlink>
    </w:p>
    <w:p w14:paraId="748C58D9" w14:textId="6A954546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1" w:history="1">
        <w:r w:rsidR="001F4C0E" w:rsidRPr="00F9320A">
          <w:rPr>
            <w:rStyle w:val="Hyperlink"/>
            <w:rFonts w:cs="Arial"/>
            <w:noProof/>
          </w:rPr>
          <w:t>15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Slučaj uporabe UC9 – Detaljan prikaz recepata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_Toc163768791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25</w:t>
        </w:r>
        <w:r w:rsidR="001F4C0E">
          <w:rPr>
            <w:noProof/>
            <w:webHidden/>
          </w:rPr>
          <w:fldChar w:fldCharType="end"/>
        </w:r>
      </w:hyperlink>
    </w:p>
    <w:p w14:paraId="47396A27" w14:textId="5D28AD68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2" w:history="1">
        <w:r w:rsidR="001F4C0E" w:rsidRPr="00F9320A">
          <w:rPr>
            <w:rStyle w:val="Hyperlink"/>
            <w:rFonts w:cs="Arial"/>
            <w:noProof/>
          </w:rPr>
          <w:t>16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Dodatni opis sustava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_Toc163768792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27</w:t>
        </w:r>
        <w:r w:rsidR="001F4C0E">
          <w:rPr>
            <w:noProof/>
            <w:webHidden/>
          </w:rPr>
          <w:fldChar w:fldCharType="end"/>
        </w:r>
      </w:hyperlink>
    </w:p>
    <w:p w14:paraId="00AA349C" w14:textId="41621678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3" w:history="1">
        <w:r w:rsidR="001F4C0E" w:rsidRPr="00F9320A">
          <w:rPr>
            <w:rStyle w:val="Hyperlink"/>
            <w:rFonts w:cs="Arial"/>
            <w:noProof/>
          </w:rPr>
          <w:t>17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Arhitektura sustava programske potpore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_Toc163768793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28</w:t>
        </w:r>
        <w:r w:rsidR="001F4C0E">
          <w:rPr>
            <w:noProof/>
            <w:webHidden/>
          </w:rPr>
          <w:fldChar w:fldCharType="end"/>
        </w:r>
      </w:hyperlink>
    </w:p>
    <w:p w14:paraId="1CB1015E" w14:textId="4D4B5F11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4" w:history="1">
        <w:r w:rsidR="001F4C0E" w:rsidRPr="00F9320A">
          <w:rPr>
            <w:rStyle w:val="Hyperlink"/>
            <w:rFonts w:cs="Arial"/>
            <w:noProof/>
          </w:rPr>
          <w:t>18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Opis modela i baze podataka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_Toc163768794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30</w:t>
        </w:r>
        <w:r w:rsidR="001F4C0E">
          <w:rPr>
            <w:noProof/>
            <w:webHidden/>
          </w:rPr>
          <w:fldChar w:fldCharType="end"/>
        </w:r>
      </w:hyperlink>
    </w:p>
    <w:p w14:paraId="4D8E2B92" w14:textId="446E191E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5" w:history="1">
        <w:r w:rsidR="001F4C0E" w:rsidRPr="00F9320A">
          <w:rPr>
            <w:rStyle w:val="Hyperlink"/>
            <w:rFonts w:cs="Arial"/>
            <w:noProof/>
          </w:rPr>
          <w:t>19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Opis implementacije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_Toc163768795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31</w:t>
        </w:r>
        <w:r w:rsidR="001F4C0E">
          <w:rPr>
            <w:noProof/>
            <w:webHidden/>
          </w:rPr>
          <w:fldChar w:fldCharType="end"/>
        </w:r>
      </w:hyperlink>
    </w:p>
    <w:p w14:paraId="622A5CC3" w14:textId="3D44E6C7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6" w:history="1">
        <w:r w:rsidR="001F4C0E" w:rsidRPr="00F9320A">
          <w:rPr>
            <w:rStyle w:val="Hyperlink"/>
            <w:rFonts w:cs="Arial"/>
            <w:noProof/>
          </w:rPr>
          <w:t>20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Razrada implementacije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_Toc163768796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35</w:t>
        </w:r>
        <w:r w:rsidR="001F4C0E">
          <w:rPr>
            <w:noProof/>
            <w:webHidden/>
          </w:rPr>
          <w:fldChar w:fldCharType="end"/>
        </w:r>
      </w:hyperlink>
    </w:p>
    <w:p w14:paraId="0E358966" w14:textId="7096E404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7" w:history="1">
        <w:r w:rsidR="001F4C0E" w:rsidRPr="00F9320A">
          <w:rPr>
            <w:rStyle w:val="Hyperlink"/>
            <w:rFonts w:cs="Arial"/>
            <w:noProof/>
          </w:rPr>
          <w:t>21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Dijagram stanja baze podataka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_Toc163768797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36</w:t>
        </w:r>
        <w:r w:rsidR="001F4C0E">
          <w:rPr>
            <w:noProof/>
            <w:webHidden/>
          </w:rPr>
          <w:fldChar w:fldCharType="end"/>
        </w:r>
      </w:hyperlink>
    </w:p>
    <w:p w14:paraId="36E4B864" w14:textId="406E32DF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8" w:history="1">
        <w:r w:rsidR="001F4C0E" w:rsidRPr="00F9320A">
          <w:rPr>
            <w:rStyle w:val="Hyperlink"/>
            <w:rFonts w:cs="Arial"/>
            <w:noProof/>
          </w:rPr>
          <w:t>22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Dijagram komponenti podsustava pregleda recepata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_Toc163768798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37</w:t>
        </w:r>
        <w:r w:rsidR="001F4C0E">
          <w:rPr>
            <w:noProof/>
            <w:webHidden/>
          </w:rPr>
          <w:fldChar w:fldCharType="end"/>
        </w:r>
      </w:hyperlink>
    </w:p>
    <w:p w14:paraId="7F829FDA" w14:textId="195BE51B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9" w:history="1">
        <w:r w:rsidR="001F4C0E" w:rsidRPr="00F9320A">
          <w:rPr>
            <w:rStyle w:val="Hyperlink"/>
            <w:rFonts w:cs="Arial"/>
            <w:noProof/>
          </w:rPr>
          <w:t>23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Dijagram komponenti administratorskih poslova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_Toc163768799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38</w:t>
        </w:r>
        <w:r w:rsidR="001F4C0E">
          <w:rPr>
            <w:noProof/>
            <w:webHidden/>
          </w:rPr>
          <w:fldChar w:fldCharType="end"/>
        </w:r>
      </w:hyperlink>
    </w:p>
    <w:p w14:paraId="513B71FE" w14:textId="3D42CF8B" w:rsidR="001F4C0E" w:rsidRDefault="00000000" w:rsidP="001F4C0E">
      <w:pPr>
        <w:pStyle w:val="TOC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800" w:history="1">
        <w:r w:rsidR="001F4C0E" w:rsidRPr="00F9320A">
          <w:rPr>
            <w:rStyle w:val="Hyperlink"/>
            <w:rFonts w:cs="Arial"/>
            <w:noProof/>
          </w:rPr>
          <w:t>24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yperlink"/>
            <w:rFonts w:cs="Arial"/>
            <w:noProof/>
          </w:rPr>
          <w:t>Zaključak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_Toc163768800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40</w:t>
        </w:r>
        <w:r w:rsidR="001F4C0E">
          <w:rPr>
            <w:noProof/>
            <w:webHidden/>
          </w:rPr>
          <w:fldChar w:fldCharType="end"/>
        </w:r>
      </w:hyperlink>
    </w:p>
    <w:p w14:paraId="5272B561" w14:textId="70910A97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4" w:name="_Toc65748021"/>
      <w:bookmarkStart w:id="5" w:name="_Toc163768779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0" w:name="_Toc65748022"/>
      <w:bookmarkStart w:id="11" w:name="_Toc163768780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3" w:name="_Toc65748023"/>
      <w:bookmarkStart w:id="14" w:name="_Toc163768781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32F67119" w:rsidR="00AC1D03" w:rsidRPr="00116CF3" w:rsidRDefault="00AC1D03" w:rsidP="00AC1D03">
                            <w:pPr>
                              <w:pStyle w:val="Caption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B57118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32F67119" w:rsidR="00AC1D03" w:rsidRPr="00116CF3" w:rsidRDefault="00AC1D03" w:rsidP="00AC1D03">
                      <w:pPr>
                        <w:pStyle w:val="Caption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B57118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9" w:name="_Toc65748025"/>
      <w:bookmarkStart w:id="20" w:name="_Toc163768782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2" w:name="_Toc163768783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0582670C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apliakciju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4BE3AA21" w:rsidR="005C0240" w:rsidRPr="00116CF3" w:rsidRDefault="005C0240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5" w:name="_Toc65748027"/>
      <w:bookmarkStart w:id="26" w:name="_Toc163768784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6F4F6728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apliakciju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5EF12DC1" w:rsidR="00B75EC1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7" w:name="_Toc65748028"/>
      <w:bookmarkStart w:id="28" w:name="_Toc163768785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Footer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718230B9" w:rsidR="009568FC" w:rsidRDefault="00975A5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29" w:name="_Toc163768786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7777777" w:rsidR="00975A56" w:rsidRPr="00116CF3" w:rsidRDefault="00975A56" w:rsidP="001F4C0E">
      <w:pPr>
        <w:keepNext/>
        <w:spacing w:line="300" w:lineRule="auto"/>
        <w:rPr>
          <w:rFonts w:cs="Arial"/>
        </w:rPr>
      </w:pPr>
      <w:commentRangeStart w:id="30"/>
      <w:r w:rsidRPr="00116CF3">
        <w:rPr>
          <w:rFonts w:cs="Arial"/>
          <w:noProof/>
          <w:sz w:val="24"/>
        </w:rPr>
        <w:drawing>
          <wp:inline distT="0" distB="0" distL="0" distR="0" wp14:anchorId="5A72FCF6" wp14:editId="7402457F">
            <wp:extent cx="5760720" cy="4787265"/>
            <wp:effectExtent l="0" t="0" r="0" b="0"/>
            <wp:docPr id="183092649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6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D22928" w:rsidRPr="00116CF3">
        <w:rPr>
          <w:rStyle w:val="CommentReference"/>
          <w:rFonts w:cs="Arial"/>
        </w:rPr>
        <w:commentReference w:id="30"/>
      </w:r>
    </w:p>
    <w:p w14:paraId="59BBB6E9" w14:textId="6B553D50" w:rsidR="003B5BE8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Heading1"/>
        <w:spacing w:line="300" w:lineRule="auto"/>
        <w:rPr>
          <w:rFonts w:ascii="Arial" w:hAnsi="Arial" w:cs="Arial"/>
        </w:rPr>
      </w:pPr>
      <w:bookmarkStart w:id="31" w:name="_Toc163768787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1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cs="Arial"/>
        </w:rPr>
      </w:pPr>
      <w:commentRangeStart w:id="32"/>
      <w:commentRangeEnd w:id="32"/>
      <w:r w:rsidRPr="00116CF3">
        <w:rPr>
          <w:rStyle w:val="CommentReference"/>
          <w:rFonts w:cs="Arial"/>
        </w:rPr>
        <w:lastRenderedPageBreak/>
        <w:commentReference w:id="32"/>
      </w:r>
    </w:p>
    <w:p w14:paraId="766B1961" w14:textId="1AB3F9F5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Pr="00116CF3">
        <w:rPr>
          <w:rFonts w:cs="Arial"/>
          <w:noProof/>
          <w:sz w:val="24"/>
        </w:rPr>
        <w:drawing>
          <wp:inline distT="0" distB="0" distL="0" distR="0" wp14:anchorId="33C85253" wp14:editId="6A0B4C72">
            <wp:extent cx="5760720" cy="4542155"/>
            <wp:effectExtent l="0" t="0" r="0" b="0"/>
            <wp:docPr id="340646053" name="Slika 1" descr="Slika na kojoj se prikazuje tekst, dijagram, snimka zaslona, paralel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6053" name="Slika 1" descr="Slika na kojoj se prikazuje tekst, dijagram, snimka zaslona, paralelno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469287CC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3" w:name="_Toc163768788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3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447958DA" w:rsidR="003B5BE8" w:rsidRPr="00116CF3" w:rsidRDefault="00396A8F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4" w:name="_Toc163768789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4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77777777" w:rsidR="00396A8F" w:rsidRPr="00116CF3" w:rsidRDefault="00396A8F" w:rsidP="001F4C0E">
      <w:pPr>
        <w:pStyle w:val="Caption"/>
        <w:spacing w:line="300" w:lineRule="auto"/>
        <w:jc w:val="center"/>
        <w:rPr>
          <w:rFonts w:cs="Arial"/>
        </w:rPr>
      </w:pPr>
      <w:commentRangeStart w:id="35"/>
      <w:r w:rsidRPr="00116CF3">
        <w:rPr>
          <w:rFonts w:cs="Arial"/>
          <w:noProof/>
        </w:rPr>
        <w:drawing>
          <wp:inline distT="0" distB="0" distL="0" distR="0" wp14:anchorId="14C08613" wp14:editId="649FDC23">
            <wp:extent cx="5010150" cy="4489915"/>
            <wp:effectExtent l="0" t="0" r="0" b="6350"/>
            <wp:docPr id="119182017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25" cy="44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D22928" w:rsidRPr="00116CF3">
        <w:rPr>
          <w:rStyle w:val="CommentReference"/>
          <w:rFonts w:cs="Arial"/>
          <w:i w:val="0"/>
          <w:iCs w:val="0"/>
          <w:color w:val="auto"/>
        </w:rPr>
        <w:commentReference w:id="35"/>
      </w:r>
    </w:p>
    <w:p w14:paraId="0057FFC0" w14:textId="6A90F73E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pdf-a</w:t>
      </w:r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6" w:name="_Toc16376879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6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77777777" w:rsidR="00BC5449" w:rsidRPr="00116CF3" w:rsidRDefault="00BC5449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6AF83AEE" wp14:editId="4316489E">
            <wp:extent cx="5760720" cy="6176010"/>
            <wp:effectExtent l="0" t="0" r="0" b="0"/>
            <wp:docPr id="13410435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79330B12" w:rsidR="00BC5449" w:rsidRPr="00116CF3" w:rsidRDefault="00BC5449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Heading1"/>
        <w:spacing w:line="300" w:lineRule="auto"/>
        <w:rPr>
          <w:rFonts w:ascii="Arial" w:hAnsi="Arial" w:cs="Arial"/>
        </w:rPr>
      </w:pPr>
      <w:bookmarkStart w:id="37" w:name="_Toc65748029"/>
      <w:bookmarkStart w:id="38" w:name="_Toc163768791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7"/>
      <w:bookmarkEnd w:id="38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5888EA7A" w:rsidR="00FF1BB9" w:rsidRPr="00116CF3" w:rsidRDefault="007F136B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Heading1"/>
      </w:pPr>
      <w:r w:rsidRPr="00116CF3">
        <w:t>Dodatni opis sustava</w:t>
      </w:r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39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0" w:name="_Toc163768793"/>
      <w:r w:rsidRPr="00116CF3">
        <w:rPr>
          <w:rFonts w:ascii="Arial" w:hAnsi="Arial" w:cs="Arial"/>
        </w:rPr>
        <w:lastRenderedPageBreak/>
        <w:t>Arhitektura sustava programske potpore</w:t>
      </w:r>
      <w:bookmarkEnd w:id="39"/>
      <w:bookmarkEnd w:id="40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616587D4" w:rsidR="00995E25" w:rsidRPr="00116CF3" w:rsidRDefault="00995E25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54917ED9" w:rsidR="00CF18EA" w:rsidRDefault="00BC368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65906452" w:rsidR="00995E25" w:rsidRPr="00CF18EA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B57118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 xml:space="preserve">Frontend (Angular)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7B60B244" w14:textId="7EF3C73D" w:rsidR="00CF18EA" w:rsidRPr="00CF18EA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>Backend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 xml:space="preserve">predstavlja </w:t>
      </w:r>
      <w:r>
        <w:rPr>
          <w:rFonts w:cs="Arial"/>
        </w:rPr>
        <w:t>logički</w:t>
      </w:r>
      <w:r>
        <w:rPr>
          <w:rFonts w:cs="Arial"/>
        </w:rPr>
        <w:t xml:space="preserve"> sloj aplikacije</w:t>
      </w:r>
      <w:r>
        <w:rPr>
          <w:rFonts w:cs="Arial"/>
        </w:rPr>
        <w:t>. Ovaj sloj sadrži logiku kojom se podatci dobiveni od prezentacijskog sloja dohvaćaju iz baze podataka (SQLite) i obrađuju.</w:t>
      </w:r>
    </w:p>
    <w:p w14:paraId="71E4211D" w14:textId="1BE751B8" w:rsidR="00CF18EA" w:rsidRDefault="00CF18EA" w:rsidP="001F4C0E">
      <w:pPr>
        <w:spacing w:line="300" w:lineRule="auto"/>
        <w:jc w:val="both"/>
        <w:rPr>
          <w:rFonts w:cs="Arial"/>
          <w:sz w:val="24"/>
          <w:szCs w:val="24"/>
          <w:highlight w:val="cyan"/>
        </w:rPr>
      </w:pPr>
      <w:r w:rsidRPr="00CF18EA">
        <w:rPr>
          <w:rFonts w:cs="Arial"/>
          <w:sz w:val="24"/>
          <w:szCs w:val="24"/>
          <w:highlight w:val="cyan"/>
        </w:rPr>
        <w:t>Ovdje se nastavlja s dokumentom projekta: treba najprije skicirati postignutu arhitekturu programske potpore. U tu svrhu može se grafički prikazati dijelove arhitekture i njihovu povezanost prema nekom postojećem ili novorazvijenom slučaju i dati kratki opis raspodjele funkcionalnosti po dijelovima sustava. Mogu se prenijeti grafički prikazi iz dokumenta DD.04 - Programska arhitektura i DFD.docx koji je zadan u okviru predmeta „Programskog inženjerstva u otvorenim sustavima“ ili se to napisati na drugi pregledan način.</w:t>
      </w:r>
    </w:p>
    <w:p w14:paraId="02308EEA" w14:textId="149DD608" w:rsidR="00CF18EA" w:rsidRPr="00CF18EA" w:rsidRDefault="00CF18EA" w:rsidP="001F4C0E">
      <w:pPr>
        <w:spacing w:after="0" w:line="300" w:lineRule="auto"/>
        <w:rPr>
          <w:rFonts w:cs="Arial"/>
          <w:sz w:val="24"/>
          <w:szCs w:val="24"/>
          <w:highlight w:val="cyan"/>
        </w:rPr>
      </w:pPr>
      <w:r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768794"/>
      <w:r>
        <w:rPr>
          <w:rFonts w:ascii="Arial" w:hAnsi="Arial" w:cs="Arial"/>
        </w:rPr>
        <w:lastRenderedPageBreak/>
        <w:t>Opis modela i baze podataka</w:t>
      </w:r>
      <w:bookmarkEnd w:id="41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33E37454" w:rsidR="00081E22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B57118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768795"/>
      <w:r>
        <w:rPr>
          <w:rFonts w:ascii="Arial" w:hAnsi="Arial" w:cs="Arial"/>
        </w:rPr>
        <w:lastRenderedPageBreak/>
        <w:t>Opis implementacije</w:t>
      </w:r>
      <w:bookmarkEnd w:id="42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EntityFramework za generiranje tablica i dohvaćanje podataka iz baze SQLite. </w:t>
      </w:r>
    </w:p>
    <w:p w14:paraId="50881439" w14:textId="31D3DEE2" w:rsidR="00067129" w:rsidRDefault="00067129" w:rsidP="00067129"/>
    <w:p w14:paraId="6F560EA4" w14:textId="77777777" w:rsidR="00B57118" w:rsidRDefault="00023A9C" w:rsidP="00B57118">
      <w:pPr>
        <w:keepNext/>
      </w:pPr>
      <w:r w:rsidRPr="00023A9C">
        <w:drawing>
          <wp:inline distT="0" distB="0" distL="0" distR="0" wp14:anchorId="4557F51A" wp14:editId="396201FC">
            <wp:extent cx="5760720" cy="1869440"/>
            <wp:effectExtent l="0" t="0" r="0" b="0"/>
            <wp:docPr id="674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83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226" w14:textId="3666DECD" w:rsidR="00023A9C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0E37C94B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Dijagram klasa 2. dio </w:t>
      </w:r>
      <w:r>
        <w:t>(„</w:t>
      </w:r>
      <w:r>
        <w:t>repository</w:t>
      </w:r>
      <w:r>
        <w:t>“)</w:t>
      </w:r>
    </w:p>
    <w:p w14:paraId="14447E1E" w14:textId="77777777" w:rsidR="00B57118" w:rsidRDefault="00067129" w:rsidP="00B57118">
      <w:pPr>
        <w:keepNext/>
      </w:pPr>
      <w:r w:rsidRPr="00067129"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6B5BF9C4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Dijagram klasa 3. dio </w:t>
      </w:r>
      <w:r>
        <w:t>(„</w:t>
      </w:r>
      <w:r>
        <w:t>controller</w:t>
      </w:r>
      <w:r>
        <w:t>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 xml:space="preserve">Implementacija je podijeljena na tri dijela za svaku vrstu podataka: „model“, „repository“ i „controller“. Npr. Za recepte: u „model“ dijelu postoje klase Recipe koja predstavlja recept s podatcima koji se spremaju u bazu i RecipeCreateUpdateDTO klasa koja sadrži podatke koji su potrebni za kreiranje ili ažuriranje </w:t>
      </w:r>
      <w:r w:rsidR="00023A9C">
        <w:lastRenderedPageBreak/>
        <w:t xml:space="preserve">recepta. U „repository“ dijelu je sučelje IRecipeRepository koje sadrži apstraktne metode potrebne za funkcije kao što su kreiranje recepta, </w:t>
      </w:r>
      <w:r w:rsidR="00023A9C">
        <w:t>ažuriranje</w:t>
      </w:r>
      <w:r w:rsidR="00023A9C">
        <w:t>, bristanje i</w:t>
      </w:r>
      <w:r w:rsidR="00023A9C">
        <w:t xml:space="preserve"> </w:t>
      </w:r>
      <w:r w:rsidR="00023A9C">
        <w:t>dohvaćanje iz baze.</w:t>
      </w:r>
      <w:r>
        <w:t xml:space="preserve"> Ovdje je još i RecipeRepository klasa koja implementira to sučelje. Ovaj dio aplikacije koristi objekt klase AppDbContext koji služi za pristup bazi podataka.</w:t>
      </w:r>
      <w:r w:rsidR="00023A9C">
        <w:t xml:space="preserve"> U „controller“ dijelu je RecipeController klasa koja obrađuje zahtjev dobiven od frontenda i poziva potrebne metode „repository“ dijela. Također imamo i pomoćn</w:t>
      </w:r>
      <w:r>
        <w:t>u</w:t>
      </w:r>
      <w:r w:rsidR="00023A9C">
        <w:t xml:space="preserve"> klas</w:t>
      </w:r>
      <w:r>
        <w:t xml:space="preserve">u </w:t>
      </w:r>
      <w:r w:rsidR="00023A9C">
        <w:t>UnitUtil</w:t>
      </w:r>
      <w:r>
        <w:t xml:space="preserve"> koja sadrži metode za pretvorbu mjernih jedinica.</w:t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768796"/>
      <w:r w:rsidRPr="00081E22">
        <w:rPr>
          <w:rFonts w:ascii="Arial" w:hAnsi="Arial" w:cs="Arial"/>
        </w:rPr>
        <w:t>Razrada implementacije</w:t>
      </w:r>
      <w:bookmarkEnd w:id="43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1384C7A9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Prikaz pretrage recepata po podsustavima</w:t>
            </w:r>
          </w:p>
        </w:tc>
      </w:tr>
      <w:tr w:rsidR="00081E22" w:rsidRPr="00116CF3" w14:paraId="7F22ADBF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6A9D984" w14:textId="39F645A1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D0A7D50" w14:textId="7CC1FFAD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676302C" w14:textId="1DBC0AD0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Dio aplikacije za administratorske poslove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0A9F781E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53D9849B" w14:textId="43F90CDA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768797"/>
      <w:r>
        <w:rPr>
          <w:rFonts w:ascii="Arial" w:hAnsi="Arial" w:cs="Arial"/>
        </w:rPr>
        <w:lastRenderedPageBreak/>
        <w:t>Dijagram stanja baze podataka</w:t>
      </w:r>
      <w:bookmarkEnd w:id="44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768798"/>
      <w:r>
        <w:rPr>
          <w:rFonts w:ascii="Arial" w:hAnsi="Arial" w:cs="Arial"/>
        </w:rPr>
        <w:lastRenderedPageBreak/>
        <w:t>Dijagram komponenti podsustava pregleda recepata</w:t>
      </w:r>
      <w:bookmarkEnd w:id="45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77777777" w:rsidR="00DB30FD" w:rsidRPr="00081E22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768799"/>
      <w:r>
        <w:rPr>
          <w:rFonts w:ascii="Arial" w:hAnsi="Arial" w:cs="Arial"/>
        </w:rPr>
        <w:lastRenderedPageBreak/>
        <w:t>Dijagram komponenti administratorskih poslova</w:t>
      </w:r>
      <w:bookmarkEnd w:id="46"/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3E72951" w14:textId="21DDE310" w:rsidR="001F4C0E" w:rsidRPr="001F4C0E" w:rsidRDefault="001F4C0E" w:rsidP="001F4C0E">
      <w:pPr>
        <w:spacing w:after="0" w:line="300" w:lineRule="auto"/>
        <w:rPr>
          <w:rFonts w:eastAsia="Times New Roman" w:cs="Arial"/>
          <w:b/>
          <w:bCs/>
          <w:kern w:val="32"/>
          <w:sz w:val="36"/>
          <w:szCs w:val="36"/>
        </w:rPr>
      </w:pPr>
      <w:r w:rsidRPr="001F4C0E">
        <w:rPr>
          <w:rFonts w:cs="Arial"/>
          <w:sz w:val="24"/>
          <w:szCs w:val="24"/>
        </w:rPr>
        <w:t xml:space="preserve">Slika </w:t>
      </w:r>
      <w:r>
        <w:rPr>
          <w:rFonts w:cs="Arial"/>
          <w:sz w:val="24"/>
          <w:szCs w:val="24"/>
        </w:rPr>
        <w:t>** prikazuje dijagrame komponenti koj</w:t>
      </w:r>
      <w:r w:rsidR="006F3133">
        <w:rPr>
          <w:rFonts w:cs="Arial"/>
          <w:sz w:val="24"/>
          <w:szCs w:val="24"/>
        </w:rPr>
        <w:t>e su relevantne za</w:t>
      </w:r>
      <w:r>
        <w:rPr>
          <w:rFonts w:cs="Arial"/>
          <w:sz w:val="24"/>
          <w:szCs w:val="24"/>
        </w:rPr>
        <w:t xml:space="preserve"> </w:t>
      </w:r>
      <w:r w:rsidR="006F3133">
        <w:rPr>
          <w:rFonts w:cs="Arial"/>
          <w:sz w:val="24"/>
          <w:szCs w:val="24"/>
        </w:rPr>
        <w:t>obavljanje administratorskih zadataka na razini specifičnih artefakta, datoteka koje predstavljaju izvedbe funkcionalnosti i pohrane podataka</w:t>
      </w:r>
    </w:p>
    <w:p w14:paraId="5CF9448A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35CFD48C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59082C46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F5F2450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6CE7811B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25B7199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0FA8BE63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49153ED1" w14:textId="77777777" w:rsidR="006F3133" w:rsidRDefault="006F3133" w:rsidP="001F4C0E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 xml:space="preserve">Administrator sustava obavlja dvije vrste posla: održavanje podataka o receptima i osvježavanje podataka o korisnicima. </w:t>
      </w:r>
    </w:p>
    <w:p w14:paraId="2B109D59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Datoteke vrste JSP, 'adminproizvodi.jsp',</w:t>
      </w:r>
    </w:p>
    <w:p w14:paraId="3771322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'adminkorisnici.jsp' i 'adminizvjesca.jsp' pripremaju izgled administratorskih sučelja za</w:t>
      </w:r>
    </w:p>
    <w:p w14:paraId="0C9CEAD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svaku od navedenih zadaća (i predstavljaju pogled ili view dio obrasca MVC). Središnja</w:t>
      </w:r>
    </w:p>
    <w:p w14:paraId="7AE90AB2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datoteka 'AdminUpravljanje.java' upravlja svim zadaćama uz pomoć datoteka za</w:t>
      </w:r>
    </w:p>
    <w:p w14:paraId="594C466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dohvat podataka iz baze podataka (te predstavlja controller dio obrasca MVC). Te</w:t>
      </w:r>
    </w:p>
    <w:p w14:paraId="5E359B15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pomoćne datoteke 'ArtiklPodaci.java', 'KorisnikPodaci.java' i 'IzvjescePodaci.java'</w:t>
      </w:r>
    </w:p>
    <w:p w14:paraId="498B614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izravno komuniciraju i dohvaćaju podatke iz baze podataka, prije svega iz tablica baze</w:t>
      </w:r>
    </w:p>
    <w:p w14:paraId="21D35662" w14:textId="031FA2CF" w:rsidR="00DB30FD" w:rsidRDefault="006F3133" w:rsidP="006F3133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 w:rsidRPr="006F3133">
        <w:rPr>
          <w:rFonts w:cs="Arial"/>
          <w:sz w:val="24"/>
          <w:szCs w:val="24"/>
          <w:highlight w:val="cyan"/>
        </w:rPr>
        <w:t>podataka 'artikl', 'korisnik' i 'račun' (što predstavlja model dio obrasca MVC).</w:t>
      </w:r>
      <w:r w:rsidRPr="006F3133">
        <w:rPr>
          <w:rFonts w:cs="Arial"/>
          <w:sz w:val="24"/>
          <w:szCs w:val="24"/>
        </w:rPr>
        <w:cr/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Dijagram razmještaja</w:t>
      </w:r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5EDA1B79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Slika ** prikazuje dijagram razmještaja sustava pretrage recepata koji se nalazi na aplikacijskom poslužitelju __________ s operacijskim sustavom _______ te se pokreće unutar _____________</w:t>
      </w:r>
      <w:r>
        <w:rPr>
          <w:rFonts w:cs="Arial"/>
          <w:sz w:val="24"/>
          <w:szCs w:val="24"/>
        </w:rPr>
        <w:t>.</w:t>
      </w:r>
    </w:p>
    <w:p w14:paraId="3391DDA3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C5B2E3C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7F504B2B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7639548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60593178" w14:textId="00A16E59" w:rsidR="006F3133" w:rsidRDefault="006F3133" w:rsidP="006F3133">
      <w:pPr>
        <w:spacing w:after="0" w:line="240" w:lineRule="auto"/>
        <w:jc w:val="both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  <w:sz w:val="24"/>
          <w:szCs w:val="24"/>
        </w:rPr>
        <w:t>Poslužitelju korisnici pristupaju sa svojim uređajima, a posebni poslužitelj se koristi za pohranu podataka s SQLite implementacijom sustava za upravljanje bazama podataka gdje se pohranjuju svi bitni podaci, a to su podaci o korisnicima i receptima te favoriziranim receptima.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Zaključak</w:t>
      </w:r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1A4611">
      <w:headerReference w:type="default" r:id="rId32"/>
      <w:footerReference w:type="default" r:id="rId33"/>
      <w:headerReference w:type="first" r:id="rId34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Danko Ivošević (divosevic)" w:date="2024-03-28T16:01:00Z" w:initials="DI(">
    <w:p w14:paraId="71E878C5" w14:textId="63B2D59C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povratnih poruka?</w:t>
      </w:r>
    </w:p>
  </w:comment>
  <w:comment w:id="32" w:author="Danko Ivošević (divosevic)" w:date="2024-04-10T11:19:00Z" w:initials="DI(">
    <w:p w14:paraId="27418126" w14:textId="316E6554" w:rsidR="00826A47" w:rsidRDefault="00826A47">
      <w:pPr>
        <w:pStyle w:val="CommentText"/>
      </w:pPr>
      <w:r>
        <w:rPr>
          <w:rStyle w:val="CommentReference"/>
        </w:rPr>
        <w:annotationRef/>
      </w:r>
      <w:r>
        <w:t>Notacija uvjeta grananja?</w:t>
      </w:r>
    </w:p>
  </w:comment>
  <w:comment w:id="35" w:author="Danko Ivošević (divosevic)" w:date="2024-03-28T16:02:00Z" w:initials="DI(">
    <w:p w14:paraId="5EB9BEF3" w14:textId="4AB26A23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E878C5" w15:done="0"/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2F2" w16cex:dateUtc="2024-03-28T15:01:00Z"/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E878C5" w16cid:durableId="29B012F2"/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ECF7F" w14:textId="77777777" w:rsidR="001A4611" w:rsidRDefault="001A4611" w:rsidP="00E9762A">
      <w:pPr>
        <w:spacing w:after="0" w:line="240" w:lineRule="auto"/>
      </w:pPr>
      <w:r>
        <w:separator/>
      </w:r>
    </w:p>
  </w:endnote>
  <w:endnote w:type="continuationSeparator" w:id="0">
    <w:p w14:paraId="6A326D74" w14:textId="77777777" w:rsidR="001A4611" w:rsidRDefault="001A4611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2C483377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5059C7">
            <w:rPr>
              <w:noProof/>
            </w:rPr>
            <w:t>12.4.2024.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AE67B" w14:textId="77777777" w:rsidR="001A4611" w:rsidRDefault="001A4611" w:rsidP="00E9762A">
      <w:pPr>
        <w:spacing w:after="0" w:line="240" w:lineRule="auto"/>
      </w:pPr>
      <w:r>
        <w:separator/>
      </w:r>
    </w:p>
  </w:footnote>
  <w:footnote w:type="continuationSeparator" w:id="0">
    <w:p w14:paraId="5E955696" w14:textId="77777777" w:rsidR="001A4611" w:rsidRDefault="001A4611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Header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Header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4611"/>
    <w:rsid w:val="001A5CC8"/>
    <w:rsid w:val="001A7DA0"/>
    <w:rsid w:val="001B1525"/>
    <w:rsid w:val="001B2E4B"/>
    <w:rsid w:val="001B61C4"/>
    <w:rsid w:val="001B7514"/>
    <w:rsid w:val="001C1FEE"/>
    <w:rsid w:val="001D4320"/>
    <w:rsid w:val="001E5953"/>
    <w:rsid w:val="001E7672"/>
    <w:rsid w:val="001F00A5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7EC9"/>
    <w:rsid w:val="00416C0D"/>
    <w:rsid w:val="00424636"/>
    <w:rsid w:val="0042572F"/>
    <w:rsid w:val="004274A2"/>
    <w:rsid w:val="00427BBD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50CC"/>
    <w:rsid w:val="009A5B4D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6533"/>
    <w:rsid w:val="00E16F8F"/>
    <w:rsid w:val="00E2125E"/>
    <w:rsid w:val="00E225DC"/>
    <w:rsid w:val="00E23FF6"/>
    <w:rsid w:val="00E25A03"/>
    <w:rsid w:val="00E27600"/>
    <w:rsid w:val="00E279A1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TableGrid">
    <w:name w:val="Table Grid"/>
    <w:basedOn w:val="TableNormal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LightGrid">
    <w:name w:val="Light Grid"/>
    <w:basedOn w:val="TableNormal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NoSpacing">
    <w:name w:val="No Spacing"/>
    <w:qFormat/>
    <w:rsid w:val="008638C2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Heading2Char">
    <w:name w:val="Heading 2 Char"/>
    <w:link w:val="Heading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Heading3Char">
    <w:name w:val="Heading 3 Char"/>
    <w:link w:val="Heading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Heading4Char">
    <w:name w:val="Heading 4 Char"/>
    <w:link w:val="Heading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Heading5Char">
    <w:name w:val="Heading 5 Char"/>
    <w:link w:val="Heading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LightShading">
    <w:name w:val="Light Shading"/>
    <w:basedOn w:val="TableNormal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List-Accent1">
    <w:name w:val="Light List Accent 1"/>
    <w:basedOn w:val="TableNormal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Footer">
    <w:name w:val="footer"/>
    <w:basedOn w:val="Normal"/>
    <w:link w:val="Footer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FooterChar">
    <w:name w:val="Footer Char"/>
    <w:link w:val="Footer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LightList-Accent5">
    <w:name w:val="Light List Accent 5"/>
    <w:basedOn w:val="TableNormal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yperlink">
    <w:name w:val="Hyperlink"/>
    <w:uiPriority w:val="99"/>
    <w:unhideWhenUsed/>
    <w:rsid w:val="00256B6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E9762A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BodyText">
    <w:name w:val="Body Text"/>
    <w:basedOn w:val="Normal"/>
    <w:link w:val="BodyText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BodyTextChar">
    <w:name w:val="Body Text Char"/>
    <w:basedOn w:val="DefaultParagraphFont"/>
    <w:link w:val="BodyText"/>
    <w:rsid w:val="00090A5D"/>
    <w:rPr>
      <w:rFonts w:ascii="Book Antiqua" w:eastAsia="Times New Roman" w:hAnsi="Book Antiqua"/>
      <w:lang w:val="en-US"/>
    </w:rPr>
  </w:style>
  <w:style w:type="paragraph" w:styleId="ListParagraph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9A50CC"/>
  </w:style>
  <w:style w:type="character" w:styleId="CommentReference">
    <w:name w:val="annotation reference"/>
    <w:basedOn w:val="DefaultParagraphFont"/>
    <w:uiPriority w:val="99"/>
    <w:semiHidden/>
    <w:unhideWhenUsed/>
    <w:rsid w:val="00D2292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2928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29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2928"/>
    <w:rPr>
      <w:b/>
      <w:bCs/>
      <w:lang w:eastAsia="en-US"/>
    </w:rPr>
  </w:style>
  <w:style w:type="paragraph" w:styleId="Revision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DefaultParagraphFont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microsoft.com/office/2011/relationships/people" Target="people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34</TotalTime>
  <Pages>36</Pages>
  <Words>3653</Words>
  <Characters>20824</Characters>
  <Application>Microsoft Office Word</Application>
  <DocSecurity>0</DocSecurity>
  <Lines>173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24429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Dorian Hajnić (dhajnic)</cp:lastModifiedBy>
  <cp:revision>3</cp:revision>
  <cp:lastPrinted>2008-05-05T13:41:00Z</cp:lastPrinted>
  <dcterms:created xsi:type="dcterms:W3CDTF">2024-04-11T21:20:00Z</dcterms:created>
  <dcterms:modified xsi:type="dcterms:W3CDTF">2024-04-12T18:14:00Z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